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17E" w:rsidRDefault="002E317E" w:rsidP="005F13CF">
      <w:pPr>
        <w:jc w:val="both"/>
      </w:pPr>
      <w:r>
        <w:t>FILTROS E INFILTRAÇÕES</w:t>
      </w:r>
    </w:p>
    <w:p w:rsidR="00037A80" w:rsidRDefault="00037A80" w:rsidP="005F13CF">
      <w:pPr>
        <w:jc w:val="both"/>
      </w:pPr>
      <w:r>
        <w:t>Daniela Name</w:t>
      </w:r>
    </w:p>
    <w:p w:rsidR="00263CEB" w:rsidRDefault="00BD33A6" w:rsidP="005F13CF">
      <w:pPr>
        <w:jc w:val="both"/>
      </w:pPr>
      <w:r>
        <w:t>Tudo flui como um rio.</w:t>
      </w:r>
      <w:r w:rsidR="00A26CF9">
        <w:t xml:space="preserve"> O a</w:t>
      </w:r>
      <w:r w:rsidR="00263CEB">
        <w:t>forisma-síntese</w:t>
      </w:r>
      <w:r w:rsidR="00A26CF9">
        <w:t xml:space="preserve"> do </w:t>
      </w:r>
      <w:r w:rsidR="00263CEB">
        <w:t xml:space="preserve">pensamento de Heráclito parece </w:t>
      </w:r>
      <w:r w:rsidR="00A26CF9">
        <w:t>inundar os trabalhos desta exposição, que navega pelas águas de três artistas litorâneos: a veneziana Giulia Andreani; o argentino Amadeo Azar, nascido em Mar Del Plata; e o niteroiense Pedro Varela, hoje abrigado pela serra fluminense.</w:t>
      </w:r>
    </w:p>
    <w:p w:rsidR="005F13CF" w:rsidRDefault="00263CEB" w:rsidP="005F13CF">
      <w:pPr>
        <w:jc w:val="both"/>
      </w:pPr>
      <w:r>
        <w:t>A água foi nascente para muitos diálogos e pontos de conta</w:t>
      </w:r>
      <w:r w:rsidR="005F13CF">
        <w:t xml:space="preserve">to entre </w:t>
      </w:r>
      <w:r>
        <w:t xml:space="preserve">os trabalhos reunidos </w:t>
      </w:r>
      <w:r w:rsidR="005F13CF">
        <w:t>aqui.</w:t>
      </w:r>
      <w:r>
        <w:t xml:space="preserve"> Água como recurso de diluição e de amortecimento de </w:t>
      </w:r>
      <w:r w:rsidR="005F13CF">
        <w:t>faturas, tanto nas aquarelas quanto na pintura de</w:t>
      </w:r>
      <w:r>
        <w:t xml:space="preserve"> pincelada quase transparente</w:t>
      </w:r>
      <w:r w:rsidR="005F13CF">
        <w:t>, sutil e propositalmente ambígua</w:t>
      </w:r>
      <w:r>
        <w:t xml:space="preserve">. </w:t>
      </w:r>
      <w:r w:rsidR="005F13CF">
        <w:t xml:space="preserve">Água como território mole, </w:t>
      </w:r>
      <w:r>
        <w:t>dob</w:t>
      </w:r>
      <w:r w:rsidR="005F13CF">
        <w:t>ra simbólica, forma que revolve suas estranhas e revisita</w:t>
      </w:r>
      <w:r>
        <w:t xml:space="preserve"> a si mesma para ser igual e diversa a um só tempo</w:t>
      </w:r>
      <w:r w:rsidR="005F13CF">
        <w:t xml:space="preserve">, </w:t>
      </w:r>
      <w:r>
        <w:t>ornamento barroco</w:t>
      </w:r>
      <w:r w:rsidR="005F13CF">
        <w:t xml:space="preserve"> ou lembrança </w:t>
      </w:r>
      <w:r>
        <w:t>de origami.</w:t>
      </w:r>
      <w:r w:rsidR="005F13CF">
        <w:t xml:space="preserve"> </w:t>
      </w:r>
    </w:p>
    <w:p w:rsidR="000158C0" w:rsidRDefault="000158C0" w:rsidP="000158C0">
      <w:pPr>
        <w:jc w:val="both"/>
      </w:pPr>
      <w:r>
        <w:t>Água que é matéria-prima incontinente, sujeita às flutuações de correntezas, assim como a memória. Água capaz de gerar infiltrações e esquecimentos, velaturas,  vapores, neblinas.</w:t>
      </w:r>
      <w:r w:rsidR="002E317E">
        <w:t xml:space="preserve"> Água que filtro</w:t>
      </w:r>
      <w:r>
        <w:t>, separando aquilo que importa na correnteza de imagens do mundo e da história. Água que turva, sugerindo desaparecimentos e aparições, engolindo o mundo e o regurgitando, numa constante troca de oferendas.  Água como suspensão de fronteiras, passagem entre mundos. Água que é de todas as cores, mas em nossa imaginação corre muito azul, gama de tons que é um emblema para a arte – da Turquia a Klein, da China a Cézanne ou Matisse.  Água como inconsciente, imaginação e o colo poético de uma grande mãe.</w:t>
      </w:r>
    </w:p>
    <w:p w:rsidR="0060698A" w:rsidRDefault="0060698A" w:rsidP="005F13CF">
      <w:pPr>
        <w:jc w:val="both"/>
      </w:pPr>
      <w:r>
        <w:t xml:space="preserve">Andreani tem alicerçado seu trabalho na pesquisa de imagens históricas. O conjunto de pinturas que apresenta na mostra se refere ao período que o escritor Stefan Zweig fugiu do nazismo na Europa para se refugiar no Brasil. A paleta azulada e cinza reforça a atmosfera simbólica e psicológica </w:t>
      </w:r>
      <w:r w:rsidR="000158C0">
        <w:t>que vem marcando a trajetória</w:t>
      </w:r>
      <w:r>
        <w:t xml:space="preserve"> da artista, que mistura retratos de personagens reais a um universo ficcional. A ideia de aparição – imagem exilada de seu mundo e instável aos olhos –</w:t>
      </w:r>
      <w:r w:rsidR="003E214F">
        <w:t xml:space="preserve"> é muito forte</w:t>
      </w:r>
      <w:r>
        <w:t>.</w:t>
      </w:r>
    </w:p>
    <w:p w:rsidR="0088656B" w:rsidRDefault="003E214F" w:rsidP="005F13CF">
      <w:pPr>
        <w:jc w:val="both"/>
      </w:pPr>
      <w:r>
        <w:t>Azar apresenta uma série de aquarelas e trabalhos tridimensionais que criam u</w:t>
      </w:r>
      <w:r w:rsidR="007A4D97">
        <w:t xml:space="preserve">ma espécie de jogo com o gesto construtivo </w:t>
      </w:r>
      <w:r w:rsidR="001010D2">
        <w:t>e as formas geométrica</w:t>
      </w:r>
      <w:r>
        <w:t xml:space="preserve">s. </w:t>
      </w:r>
      <w:r w:rsidR="00E540E6">
        <w:t xml:space="preserve"> A noção de intercâmbio e de </w:t>
      </w:r>
      <w:r w:rsidR="006B3BBC">
        <w:t>flutuação da forma está sempre presente, assim como a de</w:t>
      </w:r>
      <w:r w:rsidR="000158C0">
        <w:t xml:space="preserve"> um desenho </w:t>
      </w:r>
      <w:r w:rsidR="006B3BBC">
        <w:t xml:space="preserve">virtual </w:t>
      </w:r>
      <w:r w:rsidR="000158C0">
        <w:t>e elíptico</w:t>
      </w:r>
      <w:r w:rsidR="006B3BBC">
        <w:t>,</w:t>
      </w:r>
      <w:r w:rsidR="000158C0">
        <w:t xml:space="preserve"> que tira</w:t>
      </w:r>
      <w:r w:rsidR="006B3BBC">
        <w:t xml:space="preserve"> partido do peso e da natureza</w:t>
      </w:r>
      <w:r w:rsidR="000158C0">
        <w:t xml:space="preserve"> dos materiais e cria </w:t>
      </w:r>
      <w:r w:rsidR="006B3BBC">
        <w:t>planos a partir de dobraduras – as reais e as s</w:t>
      </w:r>
      <w:r w:rsidR="000158C0">
        <w:t>imbólicas.  Ele</w:t>
      </w:r>
      <w:r w:rsidR="006B3BBC">
        <w:t xml:space="preserve"> revisita Lygia Clark na grande mesa montada na exposição, dialogando ainda com a memória da arquitetura moderna, tão importante e ambivalente na América Latina.</w:t>
      </w:r>
    </w:p>
    <w:p w:rsidR="006B3BBC" w:rsidRDefault="007A4D97" w:rsidP="005F13CF">
      <w:pPr>
        <w:jc w:val="both"/>
      </w:pPr>
      <w:r>
        <w:t>Varela é de certa forma o encontro d</w:t>
      </w:r>
      <w:r w:rsidR="000158C0">
        <w:t>estas tant</w:t>
      </w:r>
      <w:r>
        <w:t>as águas. Primeiro jorro e delta de nossas correntezas, o</w:t>
      </w:r>
      <w:r w:rsidR="000158C0">
        <w:t xml:space="preserve"> artista tem reforçado, em seus trabalhos mais recentes, a simbiose entre desenho e pintura, que assombra e movimenta sua obra. A monocromia em azul dá mais visibilidade às referências que transformam estas paisagens em um mosaico, criado com elementos que vêm de épocas e territórios muito distintos: seres marinhos que frequentaram cartas náuticas do século XVI podem habitar o mesmo universo de uma imagem contemporânea.</w:t>
      </w:r>
    </w:p>
    <w:p w:rsidR="00BD33A6" w:rsidRDefault="000158C0" w:rsidP="005F13CF">
      <w:pPr>
        <w:jc w:val="both"/>
      </w:pPr>
      <w:r>
        <w:t>Os três navegam em seus próprios veios,</w:t>
      </w:r>
      <w:r w:rsidR="00EF235C">
        <w:t xml:space="preserve"> mas se transformam em canal e ponte um para os outros na conversa visual que procuramos estabelecer. Obras que se tocam em uma deliciosa </w:t>
      </w:r>
      <w:r w:rsidR="00EF235C">
        <w:lastRenderedPageBreak/>
        <w:t>deriva, que não é naufrágio, e sim viagem e descoberta.</w:t>
      </w:r>
      <w:r>
        <w:t xml:space="preserve"> </w:t>
      </w:r>
      <w:r w:rsidR="00BD33A6">
        <w:t>Tudo flui como um Rio. É nessa Babel, ágora de tempos, culturas e geografias, que esta exposição se banha.</w:t>
      </w:r>
    </w:p>
    <w:sectPr w:rsidR="00BD33A6" w:rsidSect="008865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BD33A6"/>
    <w:rsid w:val="000158C0"/>
    <w:rsid w:val="00037A80"/>
    <w:rsid w:val="001010D2"/>
    <w:rsid w:val="00263CEB"/>
    <w:rsid w:val="002E317E"/>
    <w:rsid w:val="003E214F"/>
    <w:rsid w:val="005F13CF"/>
    <w:rsid w:val="0060698A"/>
    <w:rsid w:val="006B3BBC"/>
    <w:rsid w:val="007A4D97"/>
    <w:rsid w:val="0088656B"/>
    <w:rsid w:val="009C2C71"/>
    <w:rsid w:val="00A26CF9"/>
    <w:rsid w:val="00BD33A6"/>
    <w:rsid w:val="00E540E6"/>
    <w:rsid w:val="00EF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5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34B18-13F3-4E29-A1AC-09F905496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552</Words>
  <Characters>2842</Characters>
  <Application>Microsoft Office Word</Application>
  <DocSecurity>0</DocSecurity>
  <Lines>41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10</cp:revision>
  <dcterms:created xsi:type="dcterms:W3CDTF">2016-01-18T11:42:00Z</dcterms:created>
  <dcterms:modified xsi:type="dcterms:W3CDTF">2016-01-18T13:06:00Z</dcterms:modified>
</cp:coreProperties>
</file>